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29.3809509277344" w:right="0" w:firstLine="0"/>
        <w:jc w:val="left"/>
        <w:rPr>
          <w:rFonts w:ascii="Calibri" w:cs="Calibri" w:eastAsia="Calibri" w:hAnsi="Calibri"/>
          <w:b w:val="1"/>
          <w:i w:val="0"/>
          <w:smallCaps w:val="0"/>
          <w:strike w:val="0"/>
          <w:color w:val="000000"/>
          <w:sz w:val="27.84000015258789"/>
          <w:szCs w:val="27.84000015258789"/>
          <w:u w:val="none"/>
          <w:shd w:fill="auto" w:val="clear"/>
          <w:vertAlign w:val="baseline"/>
        </w:rPr>
      </w:pPr>
      <w:r w:rsidDel="00000000" w:rsidR="00000000" w:rsidRPr="00000000">
        <w:rPr>
          <w:rFonts w:ascii="Calibri" w:cs="Calibri" w:eastAsia="Calibri" w:hAnsi="Calibri"/>
          <w:b w:val="1"/>
          <w:i w:val="0"/>
          <w:smallCaps w:val="0"/>
          <w:strike w:val="0"/>
          <w:color w:val="000000"/>
          <w:sz w:val="27.84000015258789"/>
          <w:szCs w:val="27.84000015258789"/>
          <w:u w:val="none"/>
          <w:shd w:fill="auto" w:val="clear"/>
          <w:vertAlign w:val="baseline"/>
          <w:rtl w:val="0"/>
        </w:rPr>
        <w:t xml:space="preserve">IPERTENSIONE E ATTIVITA’ FISICA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06982421875" w:line="265.02161979675293" w:lineRule="auto"/>
        <w:ind w:left="3.062286376953125" w:right="-17.02880859375" w:firstLine="18.374481201171875"/>
        <w:jc w:val="both"/>
        <w:rPr>
          <w:rFonts w:ascii="Calibri" w:cs="Calibri" w:eastAsia="Calibri" w:hAnsi="Calibri"/>
          <w:b w:val="0"/>
          <w:i w:val="0"/>
          <w:smallCaps w:val="0"/>
          <w:strike w:val="0"/>
          <w:color w:val="000000"/>
          <w:sz w:val="27.84000015258789"/>
          <w:szCs w:val="27.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27.84000015258789"/>
          <w:szCs w:val="27.84000015258789"/>
          <w:u w:val="none"/>
          <w:shd w:fill="auto" w:val="clear"/>
          <w:vertAlign w:val="baseline"/>
          <w:rtl w:val="0"/>
        </w:rPr>
        <w:t xml:space="preserve">L’ipertensione è una patologia molto diffusa e rappresenta un importante  fattore di rischio per l’insorgenza di problemi cardiovascolari (ad esempio ictus,  infarto, insufficienza cardiaca, problematiche renali), che possono provocare  anche la morte di un soggetto. Difatti, studi statistici hanno dimostrato il fatto  che l’ipertensione è uno dei fattori di rischio con il maggior numero di morti  causate. Da un rapporto dell’OMS (Organizzazione Mondiale della Sanità) emerge che, su scala mondiale, 1 adulto su 3 soffre di ipertensione, e nella  maggior parte dei casi, non viene somministrato un trattamento adeguato.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82373046875" w:line="264.8081588745117" w:lineRule="auto"/>
        <w:ind w:left="9.187164306640625" w:right="198.57666015625" w:firstLine="11.97113037109375"/>
        <w:jc w:val="both"/>
        <w:rPr>
          <w:rFonts w:ascii="Calibri" w:cs="Calibri" w:eastAsia="Calibri" w:hAnsi="Calibri"/>
          <w:b w:val="0"/>
          <w:i w:val="0"/>
          <w:smallCaps w:val="0"/>
          <w:strike w:val="0"/>
          <w:color w:val="000000"/>
          <w:sz w:val="27.84000015258789"/>
          <w:szCs w:val="27.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27.84000015258789"/>
          <w:szCs w:val="27.84000015258789"/>
          <w:u w:val="none"/>
          <w:shd w:fill="auto" w:val="clear"/>
          <w:vertAlign w:val="baseline"/>
          <w:rtl w:val="0"/>
        </w:rPr>
        <w:t xml:space="preserve">Un soggetto viene considerato iperteso quando viene rilevato un aumento  transitorio o prolungato della pressione arteriosa (BP) oltre alcuni limiti tali da indurre un danno cardio</w:t>
      </w:r>
      <w:r w:rsidDel="00000000" w:rsidR="00000000" w:rsidRPr="00000000">
        <w:rPr>
          <w:rFonts w:ascii="Calibri" w:cs="Calibri" w:eastAsia="Calibri" w:hAnsi="Calibri"/>
          <w:sz w:val="27.84000015258789"/>
          <w:szCs w:val="27.84000015258789"/>
          <w:rtl w:val="0"/>
        </w:rPr>
        <w:t xml:space="preserve">vascolare o da provocare conseguenze di entità negativa per la salute</w:t>
      </w:r>
      <w:r w:rsidDel="00000000" w:rsidR="00000000" w:rsidRPr="00000000">
        <w:rPr>
          <w:rFonts w:ascii="Calibri" w:cs="Calibri" w:eastAsia="Calibri" w:hAnsi="Calibri"/>
          <w:b w:val="0"/>
          <w:i w:val="0"/>
          <w:smallCaps w:val="0"/>
          <w:strike w:val="0"/>
          <w:color w:val="000000"/>
          <w:sz w:val="27.84000015258789"/>
          <w:szCs w:val="27.84000015258789"/>
          <w:u w:val="none"/>
          <w:shd w:fill="auto" w:val="clear"/>
          <w:vertAlign w:val="baseline"/>
          <w:rtl w:val="0"/>
        </w:rPr>
        <w:t xml:space="preserve">. I normali parametri della  pressione arteriosa sono 120 mmHg per la sistolica (SBP) e 80 mmHg per la  diastolica (DBP). Quando questa supera i normali valori può essere classificata  secondo diverse linee guida e secondo diversi livelli di gravità, come mostrato  nella tabella sottostante. </w:t>
      </w:r>
    </w:p>
    <w:tbl>
      <w:tblPr>
        <w:tblStyle w:val="Table1"/>
        <w:tblW w:w="6660.3997802734375" w:type="dxa"/>
        <w:jc w:val="left"/>
        <w:tblInd w:w="1160.171356201171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8.800048828125"/>
        <w:gridCol w:w="979.7998046875"/>
        <w:gridCol w:w="2261.600341796875"/>
        <w:gridCol w:w="2420.1995849609375"/>
        <w:tblGridChange w:id="0">
          <w:tblGrid>
            <w:gridCol w:w="998.800048828125"/>
            <w:gridCol w:w="979.7998046875"/>
            <w:gridCol w:w="2261.600341796875"/>
            <w:gridCol w:w="2420.1995849609375"/>
          </w:tblGrid>
        </w:tblGridChange>
      </w:tblGrid>
      <w:tr>
        <w:trPr>
          <w:cantSplit w:val="0"/>
          <w:trHeight w:val="34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30419921875" w:right="0" w:firstLine="0"/>
              <w:jc w:val="left"/>
              <w:rPr>
                <w:rFonts w:ascii="Calibri" w:cs="Calibri" w:eastAsia="Calibri" w:hAnsi="Calibri"/>
                <w:b w:val="1"/>
                <w:i w:val="0"/>
                <w:smallCaps w:val="0"/>
                <w:strike w:val="0"/>
                <w:color w:val="000000"/>
                <w:sz w:val="27.84000015258789"/>
                <w:szCs w:val="27.84000015258789"/>
                <w:u w:val="none"/>
                <w:shd w:fill="9cc2e4" w:val="clear"/>
                <w:vertAlign w:val="baseline"/>
              </w:rPr>
            </w:pPr>
            <w:r w:rsidDel="00000000" w:rsidR="00000000" w:rsidRPr="00000000">
              <w:rPr>
                <w:rFonts w:ascii="Calibri" w:cs="Calibri" w:eastAsia="Calibri" w:hAnsi="Calibri"/>
                <w:b w:val="1"/>
                <w:i w:val="0"/>
                <w:smallCaps w:val="0"/>
                <w:strike w:val="0"/>
                <w:color w:val="000000"/>
                <w:sz w:val="27.84000015258789"/>
                <w:szCs w:val="27.84000015258789"/>
                <w:u w:val="none"/>
                <w:shd w:fill="9cc2e4" w:val="clear"/>
                <w:vertAlign w:val="baseline"/>
                <w:rtl w:val="0"/>
              </w:rPr>
              <w:t xml:space="preserve">SBP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0933837890625" w:right="0" w:firstLine="0"/>
              <w:jc w:val="left"/>
              <w:rPr>
                <w:rFonts w:ascii="Calibri" w:cs="Calibri" w:eastAsia="Calibri" w:hAnsi="Calibri"/>
                <w:b w:val="1"/>
                <w:i w:val="0"/>
                <w:smallCaps w:val="0"/>
                <w:strike w:val="0"/>
                <w:color w:val="000000"/>
                <w:sz w:val="27.84000015258789"/>
                <w:szCs w:val="27.84000015258789"/>
                <w:u w:val="none"/>
                <w:shd w:fill="9cc2e4" w:val="clear"/>
                <w:vertAlign w:val="baseline"/>
              </w:rPr>
            </w:pPr>
            <w:r w:rsidDel="00000000" w:rsidR="00000000" w:rsidRPr="00000000">
              <w:rPr>
                <w:rFonts w:ascii="Calibri" w:cs="Calibri" w:eastAsia="Calibri" w:hAnsi="Calibri"/>
                <w:b w:val="1"/>
                <w:i w:val="0"/>
                <w:smallCaps w:val="0"/>
                <w:strike w:val="0"/>
                <w:color w:val="000000"/>
                <w:sz w:val="27.84000015258789"/>
                <w:szCs w:val="27.84000015258789"/>
                <w:u w:val="none"/>
                <w:shd w:fill="9cc2e4" w:val="clear"/>
                <w:vertAlign w:val="baseline"/>
                <w:rtl w:val="0"/>
              </w:rPr>
              <w:t xml:space="preserve">DBP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4783935546875" w:right="0" w:firstLine="0"/>
              <w:jc w:val="left"/>
              <w:rPr>
                <w:rFonts w:ascii="Calibri" w:cs="Calibri" w:eastAsia="Calibri" w:hAnsi="Calibri"/>
                <w:b w:val="1"/>
                <w:i w:val="0"/>
                <w:smallCaps w:val="0"/>
                <w:strike w:val="0"/>
                <w:color w:val="000000"/>
                <w:sz w:val="27.84000015258789"/>
                <w:szCs w:val="27.84000015258789"/>
                <w:u w:val="none"/>
                <w:shd w:fill="9cc2e4" w:val="clear"/>
                <w:vertAlign w:val="baseline"/>
              </w:rPr>
            </w:pPr>
            <w:r w:rsidDel="00000000" w:rsidR="00000000" w:rsidRPr="00000000">
              <w:rPr>
                <w:rFonts w:ascii="Calibri" w:cs="Calibri" w:eastAsia="Calibri" w:hAnsi="Calibri"/>
                <w:b w:val="1"/>
                <w:i w:val="0"/>
                <w:smallCaps w:val="0"/>
                <w:strike w:val="0"/>
                <w:color w:val="000000"/>
                <w:sz w:val="27.84000015258789"/>
                <w:szCs w:val="27.84000015258789"/>
                <w:u w:val="none"/>
                <w:shd w:fill="9cc2e4" w:val="clear"/>
                <w:vertAlign w:val="baseline"/>
                <w:rtl w:val="0"/>
              </w:rPr>
              <w:t xml:space="preserve">JNC 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1708984375" w:right="0" w:firstLine="0"/>
              <w:jc w:val="left"/>
              <w:rPr>
                <w:rFonts w:ascii="Calibri" w:cs="Calibri" w:eastAsia="Calibri" w:hAnsi="Calibri"/>
                <w:b w:val="1"/>
                <w:i w:val="0"/>
                <w:smallCaps w:val="0"/>
                <w:strike w:val="0"/>
                <w:color w:val="000000"/>
                <w:sz w:val="27.84000015258789"/>
                <w:szCs w:val="27.84000015258789"/>
                <w:u w:val="none"/>
                <w:shd w:fill="9cc2e4" w:val="clear"/>
                <w:vertAlign w:val="baseline"/>
              </w:rPr>
            </w:pPr>
            <w:r w:rsidDel="00000000" w:rsidR="00000000" w:rsidRPr="00000000">
              <w:rPr>
                <w:rFonts w:ascii="Calibri" w:cs="Calibri" w:eastAsia="Calibri" w:hAnsi="Calibri"/>
                <w:b w:val="1"/>
                <w:i w:val="0"/>
                <w:smallCaps w:val="0"/>
                <w:strike w:val="0"/>
                <w:color w:val="000000"/>
                <w:sz w:val="27.84000015258789"/>
                <w:szCs w:val="27.84000015258789"/>
                <w:u w:val="none"/>
                <w:shd w:fill="9cc2e4" w:val="clear"/>
                <w:vertAlign w:val="baseline"/>
                <w:rtl w:val="0"/>
              </w:rPr>
              <w:t xml:space="preserve">2017 ACC/AHA</w:t>
            </w:r>
          </w:p>
        </w:tc>
      </w:tr>
      <w:tr>
        <w:trPr>
          <w:cantSplit w:val="0"/>
          <w:trHeight w:val="36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26568603515625" w:right="0" w:firstLine="0"/>
              <w:jc w:val="left"/>
              <w:rPr>
                <w:rFonts w:ascii="Calibri" w:cs="Calibri" w:eastAsia="Calibri" w:hAnsi="Calibri"/>
                <w:b w:val="0"/>
                <w:i w:val="0"/>
                <w:smallCaps w:val="0"/>
                <w:strike w:val="0"/>
                <w:color w:val="000000"/>
                <w:sz w:val="27.84000015258789"/>
                <w:szCs w:val="27.84000015258789"/>
                <w:u w:val="none"/>
                <w:shd w:fill="9cc2e4" w:val="clear"/>
                <w:vertAlign w:val="baseline"/>
              </w:rPr>
            </w:pPr>
            <w:r w:rsidDel="00000000" w:rsidR="00000000" w:rsidRPr="00000000">
              <w:rPr>
                <w:rFonts w:ascii="Calibri" w:cs="Calibri" w:eastAsia="Calibri" w:hAnsi="Calibri"/>
                <w:b w:val="0"/>
                <w:i w:val="0"/>
                <w:smallCaps w:val="0"/>
                <w:strike w:val="0"/>
                <w:color w:val="000000"/>
                <w:sz w:val="27.84000015258789"/>
                <w:szCs w:val="27.84000015258789"/>
                <w:u w:val="none"/>
                <w:shd w:fill="9cc2e4" w:val="clear"/>
                <w:vertAlign w:val="baseline"/>
                <w:rtl w:val="0"/>
              </w:rPr>
              <w:t xml:space="preserve">&lt;120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265380859375" w:right="0" w:firstLine="0"/>
              <w:jc w:val="left"/>
              <w:rPr>
                <w:rFonts w:ascii="Calibri" w:cs="Calibri" w:eastAsia="Calibri" w:hAnsi="Calibri"/>
                <w:b w:val="0"/>
                <w:i w:val="0"/>
                <w:smallCaps w:val="0"/>
                <w:strike w:val="0"/>
                <w:color w:val="000000"/>
                <w:sz w:val="27.84000015258789"/>
                <w:szCs w:val="27.84000015258789"/>
                <w:u w:val="none"/>
                <w:shd w:fill="9cc2e4" w:val="clear"/>
                <w:vertAlign w:val="baseline"/>
              </w:rPr>
            </w:pPr>
            <w:r w:rsidDel="00000000" w:rsidR="00000000" w:rsidRPr="00000000">
              <w:rPr>
                <w:rFonts w:ascii="Calibri" w:cs="Calibri" w:eastAsia="Calibri" w:hAnsi="Calibri"/>
                <w:b w:val="0"/>
                <w:i w:val="0"/>
                <w:smallCaps w:val="0"/>
                <w:strike w:val="0"/>
                <w:color w:val="000000"/>
                <w:sz w:val="27.84000015258789"/>
                <w:szCs w:val="27.84000015258789"/>
                <w:u w:val="none"/>
                <w:shd w:fill="9cc2e4" w:val="clear"/>
                <w:vertAlign w:val="baseline"/>
                <w:rtl w:val="0"/>
              </w:rPr>
              <w:t xml:space="preserve">&lt;80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585693359375" w:right="0" w:firstLine="0"/>
              <w:jc w:val="left"/>
              <w:rPr>
                <w:rFonts w:ascii="Calibri" w:cs="Calibri" w:eastAsia="Calibri" w:hAnsi="Calibri"/>
                <w:b w:val="0"/>
                <w:i w:val="0"/>
                <w:smallCaps w:val="0"/>
                <w:strike w:val="0"/>
                <w:color w:val="000000"/>
                <w:sz w:val="27.84000015258789"/>
                <w:szCs w:val="27.84000015258789"/>
                <w:u w:val="none"/>
                <w:shd w:fill="9cc2e4" w:val="clear"/>
                <w:vertAlign w:val="baseline"/>
              </w:rPr>
            </w:pPr>
            <w:r w:rsidDel="00000000" w:rsidR="00000000" w:rsidRPr="00000000">
              <w:rPr>
                <w:rFonts w:ascii="Calibri" w:cs="Calibri" w:eastAsia="Calibri" w:hAnsi="Calibri"/>
                <w:b w:val="0"/>
                <w:i w:val="0"/>
                <w:smallCaps w:val="0"/>
                <w:strike w:val="0"/>
                <w:color w:val="000000"/>
                <w:sz w:val="27.84000015258789"/>
                <w:szCs w:val="27.84000015258789"/>
                <w:u w:val="none"/>
                <w:shd w:fill="9cc2e4" w:val="clear"/>
                <w:vertAlign w:val="baseline"/>
                <w:rtl w:val="0"/>
              </w:rPr>
              <w:t xml:space="preserve">Normale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5850830078125" w:right="0" w:firstLine="0"/>
              <w:jc w:val="left"/>
              <w:rPr>
                <w:rFonts w:ascii="Calibri" w:cs="Calibri" w:eastAsia="Calibri" w:hAnsi="Calibri"/>
                <w:b w:val="0"/>
                <w:i w:val="0"/>
                <w:smallCaps w:val="0"/>
                <w:strike w:val="0"/>
                <w:color w:val="000000"/>
                <w:sz w:val="27.84000015258789"/>
                <w:szCs w:val="27.84000015258789"/>
                <w:u w:val="none"/>
                <w:shd w:fill="9cc2e4" w:val="clear"/>
                <w:vertAlign w:val="baseline"/>
              </w:rPr>
            </w:pPr>
            <w:r w:rsidDel="00000000" w:rsidR="00000000" w:rsidRPr="00000000">
              <w:rPr>
                <w:rFonts w:ascii="Calibri" w:cs="Calibri" w:eastAsia="Calibri" w:hAnsi="Calibri"/>
                <w:b w:val="0"/>
                <w:i w:val="0"/>
                <w:smallCaps w:val="0"/>
                <w:strike w:val="0"/>
                <w:color w:val="000000"/>
                <w:sz w:val="27.84000015258789"/>
                <w:szCs w:val="27.84000015258789"/>
                <w:u w:val="none"/>
                <w:shd w:fill="9cc2e4" w:val="clear"/>
                <w:vertAlign w:val="baseline"/>
                <w:rtl w:val="0"/>
              </w:rPr>
              <w:t xml:space="preserve">Normale</w:t>
            </w:r>
          </w:p>
        </w:tc>
      </w:tr>
      <w:tr>
        <w:trPr>
          <w:cantSplit w:val="0"/>
          <w:trHeight w:val="69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4639892578125" w:right="0" w:firstLine="0"/>
              <w:jc w:val="left"/>
              <w:rPr>
                <w:rFonts w:ascii="Calibri" w:cs="Calibri" w:eastAsia="Calibri" w:hAnsi="Calibri"/>
                <w:b w:val="0"/>
                <w:i w:val="0"/>
                <w:smallCaps w:val="0"/>
                <w:strike w:val="0"/>
                <w:color w:val="000000"/>
                <w:sz w:val="27.84000015258789"/>
                <w:szCs w:val="27.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27.84000015258789"/>
                <w:szCs w:val="27.84000015258789"/>
                <w:u w:val="none"/>
                <w:shd w:fill="9cc2e4" w:val="clear"/>
                <w:vertAlign w:val="baseline"/>
                <w:rtl w:val="0"/>
              </w:rPr>
              <w:t xml:space="preserve">120-1</w:t>
            </w:r>
            <w:r w:rsidDel="00000000" w:rsidR="00000000" w:rsidRPr="00000000">
              <w:rPr>
                <w:rFonts w:ascii="Calibri" w:cs="Calibri" w:eastAsia="Calibri" w:hAnsi="Calibri"/>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39056396484375" w:right="0" w:firstLine="0"/>
              <w:jc w:val="left"/>
              <w:rPr>
                <w:rFonts w:ascii="Calibri" w:cs="Calibri" w:eastAsia="Calibri" w:hAnsi="Calibri"/>
                <w:b w:val="0"/>
                <w:i w:val="0"/>
                <w:smallCaps w:val="0"/>
                <w:strike w:val="0"/>
                <w:color w:val="000000"/>
                <w:sz w:val="27.84000015258789"/>
                <w:szCs w:val="27.84000015258789"/>
                <w:u w:val="none"/>
                <w:shd w:fill="9cc2e4" w:val="clear"/>
                <w:vertAlign w:val="baseline"/>
              </w:rPr>
            </w:pPr>
            <w:r w:rsidDel="00000000" w:rsidR="00000000" w:rsidRPr="00000000">
              <w:rPr>
                <w:rFonts w:ascii="Calibri" w:cs="Calibri" w:eastAsia="Calibri" w:hAnsi="Calibri"/>
                <w:b w:val="0"/>
                <w:i w:val="0"/>
                <w:smallCaps w:val="0"/>
                <w:strike w:val="0"/>
                <w:color w:val="000000"/>
                <w:sz w:val="27.84000015258789"/>
                <w:szCs w:val="27.84000015258789"/>
                <w:u w:val="none"/>
                <w:shd w:fill="9cc2e4" w:val="clear"/>
                <w:vertAlign w:val="baseline"/>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265380859375" w:right="0" w:firstLine="0"/>
              <w:jc w:val="left"/>
              <w:rPr>
                <w:rFonts w:ascii="Calibri" w:cs="Calibri" w:eastAsia="Calibri" w:hAnsi="Calibri"/>
                <w:b w:val="0"/>
                <w:i w:val="0"/>
                <w:smallCaps w:val="0"/>
                <w:strike w:val="0"/>
                <w:color w:val="000000"/>
                <w:sz w:val="27.84000015258789"/>
                <w:szCs w:val="27.84000015258789"/>
                <w:u w:val="none"/>
                <w:shd w:fill="9cc2e4" w:val="clear"/>
                <w:vertAlign w:val="baseline"/>
              </w:rPr>
            </w:pPr>
            <w:r w:rsidDel="00000000" w:rsidR="00000000" w:rsidRPr="00000000">
              <w:rPr>
                <w:rFonts w:ascii="Calibri" w:cs="Calibri" w:eastAsia="Calibri" w:hAnsi="Calibri"/>
                <w:b w:val="0"/>
                <w:i w:val="0"/>
                <w:smallCaps w:val="0"/>
                <w:strike w:val="0"/>
                <w:color w:val="000000"/>
                <w:sz w:val="27.84000015258789"/>
                <w:szCs w:val="27.84000015258789"/>
                <w:u w:val="none"/>
                <w:shd w:fill="9cc2e4" w:val="clear"/>
                <w:vertAlign w:val="baseline"/>
                <w:rtl w:val="0"/>
              </w:rPr>
              <w:t xml:space="preserve">&lt;80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585693359375" w:right="0" w:firstLine="0"/>
              <w:jc w:val="left"/>
              <w:rPr>
                <w:rFonts w:ascii="Calibri" w:cs="Calibri" w:eastAsia="Calibri" w:hAnsi="Calibri"/>
                <w:b w:val="0"/>
                <w:i w:val="0"/>
                <w:smallCaps w:val="0"/>
                <w:strike w:val="0"/>
                <w:color w:val="000000"/>
                <w:sz w:val="27.84000015258789"/>
                <w:szCs w:val="27.84000015258789"/>
                <w:u w:val="none"/>
                <w:shd w:fill="f6cbab" w:val="clear"/>
                <w:vertAlign w:val="baseline"/>
              </w:rPr>
            </w:pPr>
            <w:r w:rsidDel="00000000" w:rsidR="00000000" w:rsidRPr="00000000">
              <w:rPr>
                <w:rFonts w:ascii="Calibri" w:cs="Calibri" w:eastAsia="Calibri" w:hAnsi="Calibri"/>
                <w:b w:val="0"/>
                <w:i w:val="0"/>
                <w:smallCaps w:val="0"/>
                <w:strike w:val="0"/>
                <w:color w:val="000000"/>
                <w:sz w:val="27.84000015258789"/>
                <w:szCs w:val="27.84000015258789"/>
                <w:u w:val="none"/>
                <w:shd w:fill="f6cbab" w:val="clear"/>
                <w:vertAlign w:val="baseline"/>
                <w:rtl w:val="0"/>
              </w:rPr>
              <w:t xml:space="preserve">Preipertensione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5850830078125" w:right="0" w:firstLine="0"/>
              <w:jc w:val="left"/>
              <w:rPr>
                <w:rFonts w:ascii="Calibri" w:cs="Calibri" w:eastAsia="Calibri" w:hAnsi="Calibri"/>
                <w:b w:val="0"/>
                <w:i w:val="0"/>
                <w:smallCaps w:val="0"/>
                <w:strike w:val="0"/>
                <w:color w:val="000000"/>
                <w:sz w:val="27.84000015258789"/>
                <w:szCs w:val="27.84000015258789"/>
                <w:u w:val="none"/>
                <w:shd w:fill="f6cbab" w:val="clear"/>
                <w:vertAlign w:val="baseline"/>
              </w:rPr>
            </w:pPr>
            <w:r w:rsidDel="00000000" w:rsidR="00000000" w:rsidRPr="00000000">
              <w:rPr>
                <w:rFonts w:ascii="Calibri" w:cs="Calibri" w:eastAsia="Calibri" w:hAnsi="Calibri"/>
                <w:b w:val="0"/>
                <w:i w:val="0"/>
                <w:smallCaps w:val="0"/>
                <w:strike w:val="0"/>
                <w:color w:val="000000"/>
                <w:sz w:val="27.84000015258789"/>
                <w:szCs w:val="27.84000015258789"/>
                <w:u w:val="none"/>
                <w:shd w:fill="f6cbab" w:val="clear"/>
                <w:vertAlign w:val="baseline"/>
                <w:rtl w:val="0"/>
              </w:rPr>
              <w:t xml:space="preserve">Preipertensione</w:t>
            </w:r>
          </w:p>
        </w:tc>
      </w:tr>
      <w:tr>
        <w:trPr>
          <w:cantSplit w:val="0"/>
          <w:trHeight w:val="705.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4639892578125" w:right="0" w:firstLine="0"/>
              <w:jc w:val="left"/>
              <w:rPr>
                <w:rFonts w:ascii="Calibri" w:cs="Calibri" w:eastAsia="Calibri" w:hAnsi="Calibri"/>
                <w:b w:val="0"/>
                <w:i w:val="0"/>
                <w:smallCaps w:val="0"/>
                <w:strike w:val="0"/>
                <w:color w:val="000000"/>
                <w:sz w:val="27.84000015258789"/>
                <w:szCs w:val="27.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27.84000015258789"/>
                <w:szCs w:val="27.84000015258789"/>
                <w:u w:val="none"/>
                <w:shd w:fill="9cc2e4" w:val="clear"/>
                <w:vertAlign w:val="baseline"/>
                <w:rtl w:val="0"/>
              </w:rPr>
              <w:t xml:space="preserve">130-1</w:t>
            </w:r>
            <w:r w:rsidDel="00000000" w:rsidR="00000000" w:rsidRPr="00000000">
              <w:rPr>
                <w:rFonts w:ascii="Calibri" w:cs="Calibri" w:eastAsia="Calibri" w:hAnsi="Calibri"/>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2003173828125" w:right="0" w:firstLine="0"/>
              <w:jc w:val="left"/>
              <w:rPr>
                <w:rFonts w:ascii="Calibri" w:cs="Calibri" w:eastAsia="Calibri" w:hAnsi="Calibri"/>
                <w:b w:val="0"/>
                <w:i w:val="0"/>
                <w:smallCaps w:val="0"/>
                <w:strike w:val="0"/>
                <w:color w:val="000000"/>
                <w:sz w:val="27.84000015258789"/>
                <w:szCs w:val="27.84000015258789"/>
                <w:u w:val="none"/>
                <w:shd w:fill="9cc2e4" w:val="clear"/>
                <w:vertAlign w:val="baseline"/>
              </w:rPr>
            </w:pPr>
            <w:r w:rsidDel="00000000" w:rsidR="00000000" w:rsidRPr="00000000">
              <w:rPr>
                <w:rFonts w:ascii="Calibri" w:cs="Calibri" w:eastAsia="Calibri" w:hAnsi="Calibri"/>
                <w:b w:val="0"/>
                <w:i w:val="0"/>
                <w:smallCaps w:val="0"/>
                <w:strike w:val="0"/>
                <w:color w:val="000000"/>
                <w:sz w:val="27.84000015258789"/>
                <w:szCs w:val="27.84000015258789"/>
                <w:u w:val="none"/>
                <w:shd w:fill="9cc2e4" w:val="clear"/>
                <w:vertAlign w:val="baseline"/>
                <w:rtl w:val="0"/>
              </w:rPr>
              <w:t xml:space="preserve">39</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93560791015625" w:right="0" w:firstLine="0"/>
              <w:jc w:val="left"/>
              <w:rPr>
                <w:rFonts w:ascii="Calibri" w:cs="Calibri" w:eastAsia="Calibri" w:hAnsi="Calibri"/>
                <w:b w:val="0"/>
                <w:i w:val="0"/>
                <w:smallCaps w:val="0"/>
                <w:strike w:val="0"/>
                <w:color w:val="000000"/>
                <w:sz w:val="27.84000015258789"/>
                <w:szCs w:val="27.84000015258789"/>
                <w:u w:val="none"/>
                <w:shd w:fill="9cc2e4" w:val="clear"/>
                <w:vertAlign w:val="baseline"/>
              </w:rPr>
            </w:pPr>
            <w:r w:rsidDel="00000000" w:rsidR="00000000" w:rsidRPr="00000000">
              <w:rPr>
                <w:rFonts w:ascii="Calibri" w:cs="Calibri" w:eastAsia="Calibri" w:hAnsi="Calibri"/>
                <w:b w:val="0"/>
                <w:i w:val="0"/>
                <w:smallCaps w:val="0"/>
                <w:strike w:val="0"/>
                <w:color w:val="000000"/>
                <w:sz w:val="27.84000015258789"/>
                <w:szCs w:val="27.84000015258789"/>
                <w:u w:val="none"/>
                <w:shd w:fill="9cc2e4" w:val="clear"/>
                <w:vertAlign w:val="baseline"/>
                <w:rtl w:val="0"/>
              </w:rPr>
              <w:t xml:space="preserve">80-89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585693359375" w:right="0" w:firstLine="0"/>
              <w:jc w:val="left"/>
              <w:rPr>
                <w:rFonts w:ascii="Calibri" w:cs="Calibri" w:eastAsia="Calibri" w:hAnsi="Calibri"/>
                <w:b w:val="0"/>
                <w:i w:val="0"/>
                <w:smallCaps w:val="0"/>
                <w:strike w:val="0"/>
                <w:color w:val="000000"/>
                <w:sz w:val="27.84000015258789"/>
                <w:szCs w:val="27.84000015258789"/>
                <w:u w:val="none"/>
                <w:shd w:fill="f6cbab" w:val="clear"/>
                <w:vertAlign w:val="baseline"/>
              </w:rPr>
            </w:pPr>
            <w:r w:rsidDel="00000000" w:rsidR="00000000" w:rsidRPr="00000000">
              <w:rPr>
                <w:rFonts w:ascii="Calibri" w:cs="Calibri" w:eastAsia="Calibri" w:hAnsi="Calibri"/>
                <w:b w:val="0"/>
                <w:i w:val="0"/>
                <w:smallCaps w:val="0"/>
                <w:strike w:val="0"/>
                <w:color w:val="000000"/>
                <w:sz w:val="27.84000015258789"/>
                <w:szCs w:val="27.84000015258789"/>
                <w:u w:val="none"/>
                <w:shd w:fill="f6cbab" w:val="clear"/>
                <w:vertAlign w:val="baseline"/>
                <w:rtl w:val="0"/>
              </w:rPr>
              <w:t xml:space="preserve">Preipertensione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72952842712402" w:lineRule="auto"/>
              <w:ind w:left="167.38525390625" w:right="29.8040771484375" w:firstLine="0"/>
              <w:jc w:val="center"/>
              <w:rPr>
                <w:rFonts w:ascii="Calibri" w:cs="Calibri" w:eastAsia="Calibri" w:hAnsi="Calibri"/>
                <w:b w:val="0"/>
                <w:i w:val="0"/>
                <w:smallCaps w:val="0"/>
                <w:strike w:val="0"/>
                <w:color w:val="ffffff"/>
                <w:sz w:val="27.84000015258789"/>
                <w:szCs w:val="27.84000015258789"/>
                <w:u w:val="none"/>
                <w:shd w:fill="bf0000" w:val="clear"/>
                <w:vertAlign w:val="baseline"/>
              </w:rPr>
            </w:pPr>
            <w:r w:rsidDel="00000000" w:rsidR="00000000" w:rsidRPr="00000000">
              <w:rPr>
                <w:rFonts w:ascii="Calibri" w:cs="Calibri" w:eastAsia="Calibri" w:hAnsi="Calibri"/>
                <w:b w:val="0"/>
                <w:i w:val="0"/>
                <w:smallCaps w:val="0"/>
                <w:strike w:val="0"/>
                <w:color w:val="ffffff"/>
                <w:sz w:val="27.84000015258789"/>
                <w:szCs w:val="27.84000015258789"/>
                <w:u w:val="none"/>
                <w:shd w:fill="bf0000" w:val="clear"/>
                <w:vertAlign w:val="baseline"/>
                <w:rtl w:val="0"/>
              </w:rPr>
              <w:t xml:space="preserve">Ipertensione livello </w:t>
            </w:r>
            <w:r w:rsidDel="00000000" w:rsidR="00000000" w:rsidRPr="00000000">
              <w:rPr>
                <w:rFonts w:ascii="Calibri" w:cs="Calibri" w:eastAsia="Calibri" w:hAnsi="Calibri"/>
                <w:b w:val="0"/>
                <w:i w:val="0"/>
                <w:smallCaps w:val="0"/>
                <w:strike w:val="0"/>
                <w:color w:val="ffffff"/>
                <w:sz w:val="27.84000015258789"/>
                <w:szCs w:val="27.84000015258789"/>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ffff"/>
                <w:sz w:val="27.84000015258789"/>
                <w:szCs w:val="27.84000015258789"/>
                <w:u w:val="none"/>
                <w:shd w:fill="bf0000" w:val="clear"/>
                <w:vertAlign w:val="baseline"/>
                <w:rtl w:val="0"/>
              </w:rPr>
              <w:t xml:space="preserve">1</w:t>
            </w:r>
          </w:p>
        </w:tc>
      </w:tr>
      <w:tr>
        <w:trPr>
          <w:cantSplit w:val="0"/>
          <w:trHeight w:val="706.08032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4639892578125" w:right="0" w:firstLine="0"/>
              <w:jc w:val="left"/>
              <w:rPr>
                <w:rFonts w:ascii="Calibri" w:cs="Calibri" w:eastAsia="Calibri" w:hAnsi="Calibri"/>
                <w:b w:val="0"/>
                <w:i w:val="0"/>
                <w:smallCaps w:val="0"/>
                <w:strike w:val="0"/>
                <w:color w:val="000000"/>
                <w:sz w:val="27.84000015258789"/>
                <w:szCs w:val="27.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27.84000015258789"/>
                <w:szCs w:val="27.84000015258789"/>
                <w:u w:val="none"/>
                <w:shd w:fill="9cc2e4" w:val="clear"/>
                <w:vertAlign w:val="baseline"/>
                <w:rtl w:val="0"/>
              </w:rPr>
              <w:t xml:space="preserve">140-1</w:t>
            </w:r>
            <w:r w:rsidDel="00000000" w:rsidR="00000000" w:rsidRPr="00000000">
              <w:rPr>
                <w:rFonts w:ascii="Calibri" w:cs="Calibri" w:eastAsia="Calibri" w:hAnsi="Calibri"/>
                <w:b w:val="0"/>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634765625" w:line="240" w:lineRule="auto"/>
              <w:ind w:left="42.44171142578125" w:right="0" w:firstLine="0"/>
              <w:jc w:val="left"/>
              <w:rPr>
                <w:rFonts w:ascii="Calibri" w:cs="Calibri" w:eastAsia="Calibri" w:hAnsi="Calibri"/>
                <w:b w:val="0"/>
                <w:i w:val="0"/>
                <w:smallCaps w:val="0"/>
                <w:strike w:val="0"/>
                <w:color w:val="000000"/>
                <w:sz w:val="27.84000015258789"/>
                <w:szCs w:val="27.84000015258789"/>
                <w:u w:val="none"/>
                <w:shd w:fill="9cc2e4" w:val="clear"/>
                <w:vertAlign w:val="baseline"/>
              </w:rPr>
            </w:pPr>
            <w:r w:rsidDel="00000000" w:rsidR="00000000" w:rsidRPr="00000000">
              <w:rPr>
                <w:rFonts w:ascii="Calibri" w:cs="Calibri" w:eastAsia="Calibri" w:hAnsi="Calibri"/>
                <w:b w:val="0"/>
                <w:i w:val="0"/>
                <w:smallCaps w:val="0"/>
                <w:strike w:val="0"/>
                <w:color w:val="000000"/>
                <w:sz w:val="27.84000015258789"/>
                <w:szCs w:val="27.84000015258789"/>
                <w:u w:val="none"/>
                <w:shd w:fill="9cc2e4" w:val="clear"/>
                <w:vertAlign w:val="baseline"/>
                <w:rtl w:val="0"/>
              </w:rPr>
              <w:t xml:space="preserve">59</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93560791015625" w:right="0" w:firstLine="0"/>
              <w:jc w:val="left"/>
              <w:rPr>
                <w:rFonts w:ascii="Calibri" w:cs="Calibri" w:eastAsia="Calibri" w:hAnsi="Calibri"/>
                <w:b w:val="0"/>
                <w:i w:val="0"/>
                <w:smallCaps w:val="0"/>
                <w:strike w:val="0"/>
                <w:color w:val="000000"/>
                <w:sz w:val="27.84000015258789"/>
                <w:szCs w:val="27.84000015258789"/>
                <w:u w:val="none"/>
                <w:shd w:fill="9cc2e4" w:val="clear"/>
                <w:vertAlign w:val="baseline"/>
              </w:rPr>
            </w:pPr>
            <w:r w:rsidDel="00000000" w:rsidR="00000000" w:rsidRPr="00000000">
              <w:rPr>
                <w:rFonts w:ascii="Calibri" w:cs="Calibri" w:eastAsia="Calibri" w:hAnsi="Calibri"/>
                <w:b w:val="0"/>
                <w:i w:val="0"/>
                <w:smallCaps w:val="0"/>
                <w:strike w:val="0"/>
                <w:color w:val="000000"/>
                <w:sz w:val="27.84000015258789"/>
                <w:szCs w:val="27.84000015258789"/>
                <w:u w:val="none"/>
                <w:shd w:fill="9cc2e4" w:val="clear"/>
                <w:vertAlign w:val="baseline"/>
                <w:rtl w:val="0"/>
              </w:rPr>
              <w:t xml:space="preserve">90-99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6.8414306640625" w:firstLine="0"/>
              <w:jc w:val="right"/>
              <w:rPr>
                <w:rFonts w:ascii="Calibri" w:cs="Calibri" w:eastAsia="Calibri" w:hAnsi="Calibri"/>
                <w:b w:val="0"/>
                <w:i w:val="0"/>
                <w:smallCaps w:val="0"/>
                <w:strike w:val="0"/>
                <w:color w:val="ffffff"/>
                <w:sz w:val="27.84000015258789"/>
                <w:szCs w:val="27.84000015258789"/>
                <w:u w:val="none"/>
                <w:shd w:fill="auto" w:val="clear"/>
                <w:vertAlign w:val="baseline"/>
              </w:rPr>
            </w:pPr>
            <w:r w:rsidDel="00000000" w:rsidR="00000000" w:rsidRPr="00000000">
              <w:rPr>
                <w:rFonts w:ascii="Calibri" w:cs="Calibri" w:eastAsia="Calibri" w:hAnsi="Calibri"/>
                <w:b w:val="0"/>
                <w:i w:val="0"/>
                <w:smallCaps w:val="0"/>
                <w:strike w:val="0"/>
                <w:color w:val="ffffff"/>
                <w:sz w:val="27.84000015258789"/>
                <w:szCs w:val="27.84000015258789"/>
                <w:u w:val="none"/>
                <w:shd w:fill="bf0000" w:val="clear"/>
                <w:vertAlign w:val="baseline"/>
                <w:rtl w:val="0"/>
              </w:rPr>
              <w:t xml:space="preserve">Ipertensione </w:t>
            </w:r>
            <w:r w:rsidDel="00000000" w:rsidR="00000000" w:rsidRPr="00000000">
              <w:rPr>
                <w:rFonts w:ascii="Calibri" w:cs="Calibri" w:eastAsia="Calibri" w:hAnsi="Calibri"/>
                <w:b w:val="0"/>
                <w:i w:val="0"/>
                <w:smallCaps w:val="0"/>
                <w:strike w:val="0"/>
                <w:color w:val="ffffff"/>
                <w:sz w:val="27.84000015258789"/>
                <w:szCs w:val="27.84000015258789"/>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06982421875" w:line="240" w:lineRule="auto"/>
              <w:ind w:left="0" w:right="0" w:firstLine="0"/>
              <w:jc w:val="center"/>
              <w:rPr>
                <w:rFonts w:ascii="Calibri" w:cs="Calibri" w:eastAsia="Calibri" w:hAnsi="Calibri"/>
                <w:b w:val="0"/>
                <w:i w:val="0"/>
                <w:smallCaps w:val="0"/>
                <w:strike w:val="0"/>
                <w:color w:val="ffffff"/>
                <w:sz w:val="27.84000015258789"/>
                <w:szCs w:val="27.84000015258789"/>
                <w:u w:val="none"/>
                <w:shd w:fill="bf0000" w:val="clear"/>
                <w:vertAlign w:val="baseline"/>
              </w:rPr>
            </w:pPr>
            <w:r w:rsidDel="00000000" w:rsidR="00000000" w:rsidRPr="00000000">
              <w:rPr>
                <w:rFonts w:ascii="Calibri" w:cs="Calibri" w:eastAsia="Calibri" w:hAnsi="Calibri"/>
                <w:b w:val="0"/>
                <w:i w:val="0"/>
                <w:smallCaps w:val="0"/>
                <w:strike w:val="0"/>
                <w:color w:val="ffffff"/>
                <w:sz w:val="27.84000015258789"/>
                <w:szCs w:val="27.84000015258789"/>
                <w:u w:val="none"/>
                <w:shd w:fill="bf0000" w:val="clear"/>
                <w:vertAlign w:val="baseline"/>
                <w:rtl w:val="0"/>
              </w:rPr>
              <w:t xml:space="preserve">livello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72952842712402" w:lineRule="auto"/>
              <w:ind w:left="167.38525390625" w:right="29.8040771484375" w:firstLine="0"/>
              <w:jc w:val="center"/>
              <w:rPr>
                <w:rFonts w:ascii="Calibri" w:cs="Calibri" w:eastAsia="Calibri" w:hAnsi="Calibri"/>
                <w:b w:val="0"/>
                <w:i w:val="0"/>
                <w:smallCaps w:val="0"/>
                <w:strike w:val="0"/>
                <w:color w:val="ffffff"/>
                <w:sz w:val="27.84000015258789"/>
                <w:szCs w:val="27.84000015258789"/>
                <w:u w:val="none"/>
                <w:shd w:fill="bf0000" w:val="clear"/>
                <w:vertAlign w:val="baseline"/>
              </w:rPr>
            </w:pPr>
            <w:r w:rsidDel="00000000" w:rsidR="00000000" w:rsidRPr="00000000">
              <w:rPr>
                <w:rFonts w:ascii="Calibri" w:cs="Calibri" w:eastAsia="Calibri" w:hAnsi="Calibri"/>
                <w:b w:val="0"/>
                <w:i w:val="0"/>
                <w:smallCaps w:val="0"/>
                <w:strike w:val="0"/>
                <w:color w:val="ffffff"/>
                <w:sz w:val="27.84000015258789"/>
                <w:szCs w:val="27.84000015258789"/>
                <w:u w:val="none"/>
                <w:shd w:fill="bf0000" w:val="clear"/>
                <w:vertAlign w:val="baseline"/>
                <w:rtl w:val="0"/>
              </w:rPr>
              <w:t xml:space="preserve">Ipertensione livello </w:t>
            </w:r>
            <w:r w:rsidDel="00000000" w:rsidR="00000000" w:rsidRPr="00000000">
              <w:rPr>
                <w:rFonts w:ascii="Calibri" w:cs="Calibri" w:eastAsia="Calibri" w:hAnsi="Calibri"/>
                <w:b w:val="0"/>
                <w:i w:val="0"/>
                <w:smallCaps w:val="0"/>
                <w:strike w:val="0"/>
                <w:color w:val="ffffff"/>
                <w:sz w:val="27.84000015258789"/>
                <w:szCs w:val="27.84000015258789"/>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ffff"/>
                <w:sz w:val="27.84000015258789"/>
                <w:szCs w:val="27.84000015258789"/>
                <w:u w:val="none"/>
                <w:shd w:fill="bf0000" w:val="clear"/>
                <w:vertAlign w:val="baseline"/>
                <w:rtl w:val="0"/>
              </w:rPr>
              <w:t xml:space="preserve">2</w:t>
            </w:r>
          </w:p>
        </w:tc>
      </w:tr>
      <w:tr>
        <w:trPr>
          <w:cantSplit w:val="0"/>
          <w:trHeight w:val="7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44171142578125" w:right="0" w:firstLine="0"/>
              <w:jc w:val="left"/>
              <w:rPr>
                <w:rFonts w:ascii="Calibri" w:cs="Calibri" w:eastAsia="Calibri" w:hAnsi="Calibri"/>
                <w:b w:val="0"/>
                <w:i w:val="0"/>
                <w:smallCaps w:val="0"/>
                <w:strike w:val="0"/>
                <w:color w:val="000000"/>
                <w:sz w:val="27.84000015258789"/>
                <w:szCs w:val="27.84000015258789"/>
                <w:u w:val="none"/>
                <w:shd w:fill="9cc2e4" w:val="clear"/>
                <w:vertAlign w:val="baseline"/>
              </w:rPr>
            </w:pPr>
            <w:r w:rsidDel="00000000" w:rsidR="00000000" w:rsidRPr="00000000">
              <w:rPr>
                <w:rFonts w:ascii="Calibri" w:cs="Calibri" w:eastAsia="Calibri" w:hAnsi="Calibri"/>
                <w:b w:val="0"/>
                <w:i w:val="0"/>
                <w:smallCaps w:val="0"/>
                <w:strike w:val="0"/>
                <w:color w:val="000000"/>
                <w:sz w:val="27.84000015258789"/>
                <w:szCs w:val="27.84000015258789"/>
                <w:u w:val="none"/>
                <w:shd w:fill="9cc2e4" w:val="clear"/>
                <w:vertAlign w:val="baseline"/>
                <w:rtl w:val="0"/>
              </w:rPr>
              <w:t xml:space="preserve">&gt;160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44140625" w:right="0" w:firstLine="0"/>
              <w:jc w:val="left"/>
              <w:rPr>
                <w:rFonts w:ascii="Calibri" w:cs="Calibri" w:eastAsia="Calibri" w:hAnsi="Calibri"/>
                <w:b w:val="0"/>
                <w:i w:val="0"/>
                <w:smallCaps w:val="0"/>
                <w:strike w:val="0"/>
                <w:color w:val="000000"/>
                <w:sz w:val="27.84000015258789"/>
                <w:szCs w:val="27.84000015258789"/>
                <w:u w:val="none"/>
                <w:shd w:fill="9cc2e4" w:val="clear"/>
                <w:vertAlign w:val="baseline"/>
              </w:rPr>
            </w:pPr>
            <w:r w:rsidDel="00000000" w:rsidR="00000000" w:rsidRPr="00000000">
              <w:rPr>
                <w:rFonts w:ascii="Calibri" w:cs="Calibri" w:eastAsia="Calibri" w:hAnsi="Calibri"/>
                <w:b w:val="0"/>
                <w:i w:val="0"/>
                <w:smallCaps w:val="0"/>
                <w:strike w:val="0"/>
                <w:color w:val="000000"/>
                <w:sz w:val="27.84000015258789"/>
                <w:szCs w:val="27.84000015258789"/>
                <w:u w:val="none"/>
                <w:shd w:fill="9cc2e4" w:val="clear"/>
                <w:vertAlign w:val="baseline"/>
                <w:rtl w:val="0"/>
              </w:rPr>
              <w:t xml:space="preserve">&gt;100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6.8414306640625" w:firstLine="0"/>
              <w:jc w:val="right"/>
              <w:rPr>
                <w:rFonts w:ascii="Calibri" w:cs="Calibri" w:eastAsia="Calibri" w:hAnsi="Calibri"/>
                <w:b w:val="0"/>
                <w:i w:val="0"/>
                <w:smallCaps w:val="0"/>
                <w:strike w:val="0"/>
                <w:color w:val="ffffff"/>
                <w:sz w:val="27.84000015258789"/>
                <w:szCs w:val="27.84000015258789"/>
                <w:u w:val="none"/>
                <w:shd w:fill="auto" w:val="clear"/>
                <w:vertAlign w:val="baseline"/>
              </w:rPr>
            </w:pPr>
            <w:r w:rsidDel="00000000" w:rsidR="00000000" w:rsidRPr="00000000">
              <w:rPr>
                <w:rFonts w:ascii="Calibri" w:cs="Calibri" w:eastAsia="Calibri" w:hAnsi="Calibri"/>
                <w:b w:val="0"/>
                <w:i w:val="0"/>
                <w:smallCaps w:val="0"/>
                <w:strike w:val="0"/>
                <w:color w:val="ffffff"/>
                <w:sz w:val="27.84000015258789"/>
                <w:szCs w:val="27.84000015258789"/>
                <w:u w:val="none"/>
                <w:shd w:fill="bf0000" w:val="clear"/>
                <w:vertAlign w:val="baseline"/>
                <w:rtl w:val="0"/>
              </w:rPr>
              <w:t xml:space="preserve">Ipertensione </w:t>
            </w:r>
            <w:r w:rsidDel="00000000" w:rsidR="00000000" w:rsidRPr="00000000">
              <w:rPr>
                <w:rFonts w:ascii="Calibri" w:cs="Calibri" w:eastAsia="Calibri" w:hAnsi="Calibri"/>
                <w:b w:val="0"/>
                <w:i w:val="0"/>
                <w:smallCaps w:val="0"/>
                <w:strike w:val="0"/>
                <w:color w:val="ffffff"/>
                <w:sz w:val="27.84000015258789"/>
                <w:szCs w:val="27.84000015258789"/>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06982421875" w:line="240" w:lineRule="auto"/>
              <w:ind w:left="0" w:right="0" w:firstLine="0"/>
              <w:jc w:val="center"/>
              <w:rPr>
                <w:rFonts w:ascii="Calibri" w:cs="Calibri" w:eastAsia="Calibri" w:hAnsi="Calibri"/>
                <w:b w:val="0"/>
                <w:i w:val="0"/>
                <w:smallCaps w:val="0"/>
                <w:strike w:val="0"/>
                <w:color w:val="ffffff"/>
                <w:sz w:val="27.84000015258789"/>
                <w:szCs w:val="27.84000015258789"/>
                <w:u w:val="none"/>
                <w:shd w:fill="bf0000" w:val="clear"/>
                <w:vertAlign w:val="baseline"/>
              </w:rPr>
            </w:pPr>
            <w:r w:rsidDel="00000000" w:rsidR="00000000" w:rsidRPr="00000000">
              <w:rPr>
                <w:rFonts w:ascii="Calibri" w:cs="Calibri" w:eastAsia="Calibri" w:hAnsi="Calibri"/>
                <w:b w:val="0"/>
                <w:i w:val="0"/>
                <w:smallCaps w:val="0"/>
                <w:strike w:val="0"/>
                <w:color w:val="ffffff"/>
                <w:sz w:val="27.84000015258789"/>
                <w:szCs w:val="27.84000015258789"/>
                <w:u w:val="none"/>
                <w:shd w:fill="bf0000" w:val="clear"/>
                <w:vertAlign w:val="baseline"/>
                <w:rtl w:val="0"/>
              </w:rPr>
              <w:t xml:space="preserve">livello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72952842712402" w:lineRule="auto"/>
              <w:ind w:left="167.38525390625" w:right="29.8040771484375" w:firstLine="0"/>
              <w:jc w:val="center"/>
              <w:rPr>
                <w:rFonts w:ascii="Calibri" w:cs="Calibri" w:eastAsia="Calibri" w:hAnsi="Calibri"/>
                <w:b w:val="0"/>
                <w:i w:val="0"/>
                <w:smallCaps w:val="0"/>
                <w:strike w:val="0"/>
                <w:color w:val="ffffff"/>
                <w:sz w:val="27.84000015258789"/>
                <w:szCs w:val="27.84000015258789"/>
                <w:u w:val="none"/>
                <w:shd w:fill="bf0000" w:val="clear"/>
                <w:vertAlign w:val="baseline"/>
              </w:rPr>
            </w:pPr>
            <w:r w:rsidDel="00000000" w:rsidR="00000000" w:rsidRPr="00000000">
              <w:rPr>
                <w:rFonts w:ascii="Calibri" w:cs="Calibri" w:eastAsia="Calibri" w:hAnsi="Calibri"/>
                <w:b w:val="0"/>
                <w:i w:val="0"/>
                <w:smallCaps w:val="0"/>
                <w:strike w:val="0"/>
                <w:color w:val="ffffff"/>
                <w:sz w:val="27.84000015258789"/>
                <w:szCs w:val="27.84000015258789"/>
                <w:u w:val="none"/>
                <w:shd w:fill="bf0000" w:val="clear"/>
                <w:vertAlign w:val="baseline"/>
                <w:rtl w:val="0"/>
              </w:rPr>
              <w:t xml:space="preserve">Ipertensione livello </w:t>
            </w:r>
            <w:r w:rsidDel="00000000" w:rsidR="00000000" w:rsidRPr="00000000">
              <w:rPr>
                <w:rFonts w:ascii="Calibri" w:cs="Calibri" w:eastAsia="Calibri" w:hAnsi="Calibri"/>
                <w:b w:val="0"/>
                <w:i w:val="0"/>
                <w:smallCaps w:val="0"/>
                <w:strike w:val="0"/>
                <w:color w:val="ffffff"/>
                <w:sz w:val="27.84000015258789"/>
                <w:szCs w:val="27.84000015258789"/>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ffff"/>
                <w:sz w:val="27.84000015258789"/>
                <w:szCs w:val="27.84000015258789"/>
                <w:u w:val="none"/>
                <w:shd w:fill="bf0000" w:val="clear"/>
                <w:vertAlign w:val="baseline"/>
                <w:rtl w:val="0"/>
              </w:rPr>
              <w:t xml:space="preserve">3</w:t>
            </w:r>
          </w:p>
        </w:tc>
      </w:tr>
    </w:tbl>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6211051940918" w:lineRule="auto"/>
        <w:ind w:left="10.579071044921875" w:right="198.681640625" w:firstLine="10.857696533203125"/>
        <w:jc w:val="left"/>
        <w:rPr>
          <w:rFonts w:ascii="Calibri" w:cs="Calibri" w:eastAsia="Calibri" w:hAnsi="Calibri"/>
          <w:b w:val="0"/>
          <w:i w:val="0"/>
          <w:smallCaps w:val="0"/>
          <w:strike w:val="0"/>
          <w:color w:val="000000"/>
          <w:sz w:val="27.84000015258789"/>
          <w:szCs w:val="27.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27.84000015258789"/>
          <w:szCs w:val="27.84000015258789"/>
          <w:u w:val="none"/>
          <w:shd w:fill="auto" w:val="clear"/>
          <w:vertAlign w:val="baseline"/>
          <w:rtl w:val="0"/>
        </w:rPr>
        <w:t xml:space="preserve">Nella maggior parte dei casi questa patologia può essere associata a un  aumento delle resistenze periferiche. In una minor parte, invece, può derivare  da fattori endocrini che possono determinare ritenzione idrica, ciò porterà a un aumento del volume dei fluidi che a loro volta porteranno a un incremento  della BP.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4656982421875" w:line="263.6876106262207" w:lineRule="auto"/>
        <w:ind w:left="9.187164306640625" w:right="204.3359375" w:firstLine="12.249603271484375"/>
        <w:jc w:val="both"/>
        <w:rPr>
          <w:rFonts w:ascii="Calibri" w:cs="Calibri" w:eastAsia="Calibri" w:hAnsi="Calibri"/>
          <w:b w:val="0"/>
          <w:i w:val="0"/>
          <w:smallCaps w:val="0"/>
          <w:strike w:val="0"/>
          <w:color w:val="000000"/>
          <w:sz w:val="27.84000015258789"/>
          <w:szCs w:val="27.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27.84000015258789"/>
          <w:szCs w:val="27.84000015258789"/>
          <w:u w:val="none"/>
          <w:shd w:fill="auto" w:val="clear"/>
          <w:vertAlign w:val="baseline"/>
          <w:rtl w:val="0"/>
        </w:rPr>
        <w:t xml:space="preserve">Poiché il cuore è l’organo adibito alla generazione della forza per far scorrere  il sangue, più la BP è elevata e più esso dovrà generare una forza maggiore per  spingere il sangue e far aprire la valvola semilunare aortica.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296142578125" w:line="265.84218978881836" w:lineRule="auto"/>
        <w:ind w:left="9.187164306640625" w:right="-15.93505859375" w:firstLine="1.9488525390625"/>
        <w:jc w:val="left"/>
        <w:rPr>
          <w:rFonts w:ascii="Calibri" w:cs="Calibri" w:eastAsia="Calibri" w:hAnsi="Calibri"/>
          <w:b w:val="0"/>
          <w:i w:val="0"/>
          <w:smallCaps w:val="0"/>
          <w:strike w:val="0"/>
          <w:color w:val="000000"/>
          <w:sz w:val="27.84000015258789"/>
          <w:szCs w:val="27.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27.84000015258789"/>
          <w:szCs w:val="27.84000015258789"/>
          <w:u w:val="none"/>
          <w:shd w:fill="auto" w:val="clear"/>
          <w:vertAlign w:val="baseline"/>
          <w:rtl w:val="0"/>
        </w:rPr>
        <w:t xml:space="preserve">Ciò può determinare un ispessimento del tessuto contrattile del ventricolo  sinistro.</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41152000427246" w:lineRule="auto"/>
        <w:ind w:left="10.579071044921875" w:right="200.05615234375" w:firstLine="10.857696533203125"/>
        <w:jc w:val="left"/>
        <w:rPr>
          <w:rFonts w:ascii="Calibri" w:cs="Calibri" w:eastAsia="Calibri" w:hAnsi="Calibri"/>
          <w:b w:val="0"/>
          <w:i w:val="0"/>
          <w:smallCaps w:val="0"/>
          <w:strike w:val="0"/>
          <w:color w:val="000000"/>
          <w:sz w:val="27.84000015258789"/>
          <w:szCs w:val="27.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27.84000015258789"/>
          <w:szCs w:val="27.84000015258789"/>
          <w:u w:val="none"/>
          <w:shd w:fill="auto" w:val="clear"/>
          <w:vertAlign w:val="baseline"/>
          <w:rtl w:val="0"/>
        </w:rPr>
        <w:t xml:space="preserve">Per l’ipertensione è stata stilata una “lista” dei fattori di rischio che possono aumentare la probabilità di insorgenza e possono essere suddivisi in NON  CONTROLLABILI e in CONTROLLABILI.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29736328125" w:line="240" w:lineRule="auto"/>
        <w:ind w:left="373.00811767578125" w:right="0" w:firstLine="0"/>
        <w:jc w:val="left"/>
        <w:rPr>
          <w:rFonts w:ascii="Calibri" w:cs="Calibri" w:eastAsia="Calibri" w:hAnsi="Calibri"/>
          <w:b w:val="0"/>
          <w:i w:val="0"/>
          <w:smallCaps w:val="0"/>
          <w:strike w:val="0"/>
          <w:color w:val="000000"/>
          <w:sz w:val="27.84000015258789"/>
          <w:szCs w:val="27.8400001525878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7.84000015258789"/>
          <w:szCs w:val="27.84000015258789"/>
          <w:u w:val="none"/>
          <w:shd w:fill="auto" w:val="clear"/>
          <w:vertAlign w:val="baseline"/>
          <w:rtl w:val="0"/>
        </w:rPr>
        <w:t xml:space="preserve">NON CONTROLLABILI: età, storia familiare, sesso, razza;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07666015625" w:line="265.4110908508301" w:lineRule="auto"/>
        <w:ind w:left="731.0993957519531" w:right="73.914794921875" w:hanging="358.0912780761719"/>
        <w:jc w:val="both"/>
        <w:rPr>
          <w:rFonts w:ascii="Calibri" w:cs="Calibri" w:eastAsia="Calibri" w:hAnsi="Calibri"/>
          <w:b w:val="0"/>
          <w:i w:val="0"/>
          <w:smallCaps w:val="0"/>
          <w:strike w:val="0"/>
          <w:color w:val="000000"/>
          <w:sz w:val="27.84000015258789"/>
          <w:szCs w:val="27.8400001525878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7.84000015258789"/>
          <w:szCs w:val="27.84000015258789"/>
          <w:u w:val="none"/>
          <w:shd w:fill="auto" w:val="clear"/>
          <w:vertAlign w:val="baseline"/>
          <w:rtl w:val="0"/>
        </w:rPr>
        <w:t xml:space="preserve">CONTROLLABILI: obesità, inattività fisica, fumo, sensibilità al sodio e assunzione di sali, inadeguata assunzione di potassio, uso eccessivo di  alcolici, stress.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3212890625" w:line="266.4576816558838" w:lineRule="auto"/>
        <w:ind w:left="0" w:right="55.93017578125" w:firstLine="11.414337158203125"/>
        <w:jc w:val="left"/>
        <w:rPr>
          <w:rFonts w:ascii="Calibri" w:cs="Calibri" w:eastAsia="Calibri" w:hAnsi="Calibri"/>
          <w:b w:val="0"/>
          <w:i w:val="0"/>
          <w:smallCaps w:val="0"/>
          <w:strike w:val="0"/>
          <w:color w:val="000000"/>
          <w:sz w:val="27.84000015258789"/>
          <w:szCs w:val="27.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27.84000015258789"/>
          <w:szCs w:val="27.84000015258789"/>
          <w:u w:val="none"/>
          <w:shd w:fill="auto" w:val="clear"/>
          <w:vertAlign w:val="baseline"/>
          <w:rtl w:val="0"/>
        </w:rPr>
        <w:t xml:space="preserve">Questa patologia può essere controllata con una cura farmacologica. I farmaci più prescritti sono i diuretici e i betabloccanti: i primi per la loro  capacità di ridurre il volume ematico; i secondi per la loro capacità di inibire i  recettori beta-adrenergici portando a una riduzione della frequenza cardiaca. Tuttavia, un'arma a nostro favore è l'</w:t>
      </w:r>
      <w:r w:rsidDel="00000000" w:rsidR="00000000" w:rsidRPr="00000000">
        <w:rPr>
          <w:rFonts w:ascii="Calibri" w:cs="Calibri" w:eastAsia="Calibri" w:hAnsi="Calibri"/>
          <w:b w:val="1"/>
          <w:i w:val="0"/>
          <w:smallCaps w:val="0"/>
          <w:strike w:val="0"/>
          <w:color w:val="000000"/>
          <w:sz w:val="27.84000015258789"/>
          <w:szCs w:val="27.84000015258789"/>
          <w:u w:val="none"/>
          <w:shd w:fill="auto" w:val="clear"/>
          <w:vertAlign w:val="baseline"/>
          <w:rtl w:val="0"/>
        </w:rPr>
        <w:t xml:space="preserve">attività fisica,</w:t>
      </w:r>
      <w:r w:rsidDel="00000000" w:rsidR="00000000" w:rsidRPr="00000000">
        <w:rPr>
          <w:rFonts w:ascii="Calibri" w:cs="Calibri" w:eastAsia="Calibri" w:hAnsi="Calibri"/>
          <w:b w:val="0"/>
          <w:i w:val="0"/>
          <w:smallCaps w:val="0"/>
          <w:strike w:val="0"/>
          <w:color w:val="000000"/>
          <w:sz w:val="27.84000015258789"/>
          <w:szCs w:val="27.84000015258789"/>
          <w:u w:val="none"/>
          <w:shd w:fill="auto" w:val="clear"/>
          <w:vertAlign w:val="baseline"/>
          <w:rtl w:val="0"/>
        </w:rPr>
        <w:t xml:space="preserve"> il quale potrebbe andare a  stimolare alcune risposte fisiologiche, come quelle indotte dai farmaci. Ciò comporterebbe una riduzione o addirittura l’eliminazione della dose di farmaco  prescritta.</w:t>
      </w:r>
      <w:r w:rsidDel="00000000" w:rsidR="00000000" w:rsidRPr="00000000">
        <w:rPr>
          <w:rFonts w:ascii="Calibri" w:cs="Calibri" w:eastAsia="Calibri" w:hAnsi="Calibri"/>
          <w:sz w:val="27.84000015258789"/>
          <w:szCs w:val="27.84000015258789"/>
          <w:rtl w:val="0"/>
        </w:rPr>
        <w:t xml:space="preserve"> </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1611328125" w:line="265.50647735595703" w:lineRule="auto"/>
        <w:ind w:left="18.931121826171875" w:right="-16.78955078125" w:firstLine="2.505645751953125"/>
        <w:jc w:val="both"/>
        <w:rPr>
          <w:rFonts w:ascii="Calibri" w:cs="Calibri" w:eastAsia="Calibri" w:hAnsi="Calibri"/>
          <w:b w:val="0"/>
          <w:i w:val="0"/>
          <w:smallCaps w:val="0"/>
          <w:strike w:val="0"/>
          <w:color w:val="000000"/>
          <w:sz w:val="27.84000015258789"/>
          <w:szCs w:val="27.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27.84000015258789"/>
          <w:szCs w:val="27.84000015258789"/>
          <w:u w:val="none"/>
          <w:shd w:fill="auto" w:val="clear"/>
          <w:vertAlign w:val="baseline"/>
          <w:rtl w:val="0"/>
        </w:rPr>
        <w:t xml:space="preserve">Per far sì che ciò accada, l’</w:t>
      </w:r>
      <w:r w:rsidDel="00000000" w:rsidR="00000000" w:rsidRPr="00000000">
        <w:rPr>
          <w:rFonts w:ascii="Calibri" w:cs="Calibri" w:eastAsia="Calibri" w:hAnsi="Calibri"/>
          <w:b w:val="1"/>
          <w:i w:val="0"/>
          <w:smallCaps w:val="0"/>
          <w:strike w:val="0"/>
          <w:color w:val="000000"/>
          <w:sz w:val="27.84000015258789"/>
          <w:szCs w:val="27.84000015258789"/>
          <w:u w:val="none"/>
          <w:shd w:fill="auto" w:val="clear"/>
          <w:vertAlign w:val="baseline"/>
          <w:rtl w:val="0"/>
        </w:rPr>
        <w:t xml:space="preserve">attività fisica</w:t>
      </w:r>
      <w:r w:rsidDel="00000000" w:rsidR="00000000" w:rsidRPr="00000000">
        <w:rPr>
          <w:rFonts w:ascii="Calibri" w:cs="Calibri" w:eastAsia="Calibri" w:hAnsi="Calibri"/>
          <w:b w:val="0"/>
          <w:i w:val="0"/>
          <w:smallCaps w:val="0"/>
          <w:strike w:val="0"/>
          <w:color w:val="000000"/>
          <w:sz w:val="27.84000015258789"/>
          <w:szCs w:val="27.84000015258789"/>
          <w:u w:val="none"/>
          <w:shd w:fill="auto" w:val="clear"/>
          <w:vertAlign w:val="baseline"/>
          <w:rtl w:val="0"/>
        </w:rPr>
        <w:t xml:space="preserve"> deve essere svolta seguendo determinate  linee guida e protocolli sviluppati </w:t>
      </w:r>
      <w:r w:rsidDel="00000000" w:rsidR="00000000" w:rsidRPr="00000000">
        <w:rPr>
          <w:rFonts w:ascii="Calibri" w:cs="Calibri" w:eastAsia="Calibri" w:hAnsi="Calibri"/>
          <w:b w:val="0"/>
          <w:i w:val="1"/>
          <w:smallCaps w:val="0"/>
          <w:strike w:val="0"/>
          <w:color w:val="000000"/>
          <w:sz w:val="27.84000015258789"/>
          <w:szCs w:val="27.84000015258789"/>
          <w:u w:val="none"/>
          <w:shd w:fill="auto" w:val="clear"/>
          <w:vertAlign w:val="baseline"/>
          <w:rtl w:val="0"/>
        </w:rPr>
        <w:t xml:space="preserve">ad hoc </w:t>
      </w:r>
      <w:r w:rsidDel="00000000" w:rsidR="00000000" w:rsidRPr="00000000">
        <w:rPr>
          <w:rFonts w:ascii="Calibri" w:cs="Calibri" w:eastAsia="Calibri" w:hAnsi="Calibri"/>
          <w:b w:val="0"/>
          <w:i w:val="0"/>
          <w:smallCaps w:val="0"/>
          <w:strike w:val="0"/>
          <w:color w:val="000000"/>
          <w:sz w:val="27.84000015258789"/>
          <w:szCs w:val="27.84000015258789"/>
          <w:u w:val="none"/>
          <w:shd w:fill="auto" w:val="clear"/>
          <w:vertAlign w:val="baseline"/>
          <w:rtl w:val="0"/>
        </w:rPr>
        <w:t xml:space="preserve">rispettando le condizioni del paziente.  Un soggetto iperteso può svolgere sia attività aerobica, sia attività contro  resistenza.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63.83066177368164" w:lineRule="auto"/>
        <w:ind w:left="10.300750732421875" w:right="-10.2734375" w:firstLine="11.136016845703125"/>
        <w:jc w:val="both"/>
        <w:rPr>
          <w:rFonts w:ascii="Calibri" w:cs="Calibri" w:eastAsia="Calibri" w:hAnsi="Calibri"/>
          <w:b w:val="0"/>
          <w:i w:val="0"/>
          <w:smallCaps w:val="0"/>
          <w:strike w:val="0"/>
          <w:color w:val="000000"/>
          <w:sz w:val="27.84000015258789"/>
          <w:szCs w:val="27.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27.84000015258789"/>
          <w:szCs w:val="27.84000015258789"/>
          <w:u w:val="none"/>
          <w:shd w:fill="auto" w:val="clear"/>
          <w:vertAlign w:val="baseline"/>
          <w:rtl w:val="0"/>
        </w:rPr>
        <w:t xml:space="preserve">Per ottenere benefici, l’</w:t>
      </w:r>
      <w:r w:rsidDel="00000000" w:rsidR="00000000" w:rsidRPr="00000000">
        <w:rPr>
          <w:rFonts w:ascii="Calibri" w:cs="Calibri" w:eastAsia="Calibri" w:hAnsi="Calibri"/>
          <w:b w:val="1"/>
          <w:i w:val="0"/>
          <w:smallCaps w:val="0"/>
          <w:strike w:val="0"/>
          <w:color w:val="000000"/>
          <w:sz w:val="27.84000015258789"/>
          <w:szCs w:val="27.84000015258789"/>
          <w:u w:val="none"/>
          <w:shd w:fill="auto" w:val="clear"/>
          <w:vertAlign w:val="baseline"/>
          <w:rtl w:val="0"/>
        </w:rPr>
        <w:t xml:space="preserve">attività aerobica</w:t>
      </w:r>
      <w:r w:rsidDel="00000000" w:rsidR="00000000" w:rsidRPr="00000000">
        <w:rPr>
          <w:rFonts w:ascii="Calibri" w:cs="Calibri" w:eastAsia="Calibri" w:hAnsi="Calibri"/>
          <w:b w:val="0"/>
          <w:i w:val="0"/>
          <w:smallCaps w:val="0"/>
          <w:strike w:val="0"/>
          <w:color w:val="000000"/>
          <w:sz w:val="27.84000015258789"/>
          <w:szCs w:val="27.84000015258789"/>
          <w:u w:val="none"/>
          <w:shd w:fill="auto" w:val="clear"/>
          <w:vertAlign w:val="baseline"/>
          <w:rtl w:val="0"/>
        </w:rPr>
        <w:t xml:space="preserve"> deve essere svolta con intensità  moderata, incrementata progressivamente, per almeno 5 giorni a settimana e  con una durata ottimale di circa 30 minuti per sessione</w:t>
      </w:r>
      <w:r w:rsidDel="00000000" w:rsidR="00000000" w:rsidRPr="00000000">
        <w:rPr>
          <w:rFonts w:ascii="Calibri" w:cs="Calibri" w:eastAsia="Calibri" w:hAnsi="Calibri"/>
          <w:sz w:val="27.84000015258789"/>
          <w:szCs w:val="27.84000015258789"/>
          <w:rtl w:val="0"/>
        </w:rPr>
        <w:t xml:space="preserve">.</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635986328125" w:line="264.65686798095703" w:lineRule="auto"/>
        <w:ind w:left="10.579071044921875" w:right="-14.43115234375" w:firstLine="0.83526611328125"/>
        <w:jc w:val="both"/>
        <w:rPr>
          <w:rFonts w:ascii="Calibri" w:cs="Calibri" w:eastAsia="Calibri" w:hAnsi="Calibri"/>
          <w:b w:val="0"/>
          <w:i w:val="0"/>
          <w:smallCaps w:val="0"/>
          <w:strike w:val="0"/>
          <w:color w:val="000000"/>
          <w:sz w:val="27.84000015258789"/>
          <w:szCs w:val="27.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27.84000015258789"/>
          <w:szCs w:val="27.84000015258789"/>
          <w:u w:val="none"/>
          <w:shd w:fill="auto" w:val="clear"/>
          <w:vertAlign w:val="baseline"/>
          <w:rtl w:val="0"/>
        </w:rPr>
        <w:t xml:space="preserve">Questo tipo di attività ha la capacità di ridurre la pressione arteriosa di circa 5/7  mmHG e ridurre i rischi cardiovascolari del 20/30%. Inoltre, da alcuni studi è  risultato che effettuare </w:t>
      </w:r>
      <w:r w:rsidDel="00000000" w:rsidR="00000000" w:rsidRPr="00000000">
        <w:rPr>
          <w:rFonts w:ascii="Calibri" w:cs="Calibri" w:eastAsia="Calibri" w:hAnsi="Calibri"/>
          <w:b w:val="1"/>
          <w:i w:val="0"/>
          <w:smallCaps w:val="0"/>
          <w:strike w:val="0"/>
          <w:color w:val="000000"/>
          <w:sz w:val="27.84000015258789"/>
          <w:szCs w:val="27.84000015258789"/>
          <w:u w:val="none"/>
          <w:shd w:fill="auto" w:val="clear"/>
          <w:vertAlign w:val="baseline"/>
          <w:rtl w:val="0"/>
        </w:rPr>
        <w:t xml:space="preserve">attività aerobica intermittente</w:t>
      </w:r>
      <w:r w:rsidDel="00000000" w:rsidR="00000000" w:rsidRPr="00000000">
        <w:rPr>
          <w:rFonts w:ascii="Calibri" w:cs="Calibri" w:eastAsia="Calibri" w:hAnsi="Calibri"/>
          <w:b w:val="0"/>
          <w:i w:val="0"/>
          <w:smallCaps w:val="0"/>
          <w:strike w:val="0"/>
          <w:color w:val="000000"/>
          <w:sz w:val="27.84000015258789"/>
          <w:szCs w:val="27.84000015258789"/>
          <w:u w:val="none"/>
          <w:shd w:fill="auto" w:val="clear"/>
          <w:vertAlign w:val="baseline"/>
          <w:rtl w:val="0"/>
        </w:rPr>
        <w:t xml:space="preserve"> può apportare un notevole miglioramento sui valori di pressione arteriosa. Tali miglioramenti  avvengono perché, sostenendo allenamenti ad intensità intervallata, vengono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04736328125" w:line="264.8844623565674" w:lineRule="auto"/>
        <w:ind w:left="9.187164306640625" w:right="-14.449462890625" w:firstLine="0"/>
        <w:jc w:val="left"/>
        <w:rPr>
          <w:rFonts w:ascii="Calibri" w:cs="Calibri" w:eastAsia="Calibri" w:hAnsi="Calibri"/>
          <w:b w:val="0"/>
          <w:i w:val="0"/>
          <w:smallCaps w:val="0"/>
          <w:strike w:val="0"/>
          <w:color w:val="000000"/>
          <w:sz w:val="27.84000015258789"/>
          <w:szCs w:val="27.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27.84000015258789"/>
          <w:szCs w:val="27.84000015258789"/>
          <w:u w:val="none"/>
          <w:shd w:fill="auto" w:val="clear"/>
          <w:vertAlign w:val="baseline"/>
          <w:rtl w:val="0"/>
        </w:rPr>
        <w:t xml:space="preserve">stimolati il tono vasale e i riflessi barocettivi, andando ad agire sulle proprietà  dei vasi (es. 30 min attività di aerobica divisi in 5min X 6 stage). Per quanto riguarda gli </w:t>
      </w:r>
      <w:r w:rsidDel="00000000" w:rsidR="00000000" w:rsidRPr="00000000">
        <w:rPr>
          <w:rFonts w:ascii="Calibri" w:cs="Calibri" w:eastAsia="Calibri" w:hAnsi="Calibri"/>
          <w:b w:val="1"/>
          <w:i w:val="0"/>
          <w:smallCaps w:val="0"/>
          <w:strike w:val="0"/>
          <w:color w:val="000000"/>
          <w:sz w:val="27.84000015258789"/>
          <w:szCs w:val="27.84000015258789"/>
          <w:u w:val="none"/>
          <w:shd w:fill="auto" w:val="clear"/>
          <w:vertAlign w:val="baseline"/>
          <w:rtl w:val="0"/>
        </w:rPr>
        <w:t xml:space="preserve">allenamenti contro resistenza</w:t>
      </w:r>
      <w:r w:rsidDel="00000000" w:rsidR="00000000" w:rsidRPr="00000000">
        <w:rPr>
          <w:rFonts w:ascii="Calibri" w:cs="Calibri" w:eastAsia="Calibri" w:hAnsi="Calibri"/>
          <w:b w:val="0"/>
          <w:i w:val="0"/>
          <w:smallCaps w:val="0"/>
          <w:strike w:val="0"/>
          <w:color w:val="000000"/>
          <w:sz w:val="27.84000015258789"/>
          <w:szCs w:val="27.84000015258789"/>
          <w:u w:val="none"/>
          <w:shd w:fill="auto" w:val="clear"/>
          <w:vertAlign w:val="baseline"/>
          <w:rtl w:val="0"/>
        </w:rPr>
        <w:t xml:space="preserve">, invece, un soggetto  iperteso dovrà utilizzare carichi compresi tra il 60% e l’80% dell’1RM se già  allenato, mentre un soggetto neofita inizierà con un carico del 40/50%  dell’1RM. Tali allenamenti verranno svolti per 2/3 giorni a settimana con 2/4  serie da 8/12 ripetizioni per esercizio.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10400390625" w:line="265.3823661804199" w:lineRule="auto"/>
        <w:ind w:left="18.931121826171875" w:right="-2.242431640625" w:firstLine="2.505645751953125"/>
        <w:jc w:val="both"/>
        <w:rPr>
          <w:rFonts w:ascii="Calibri" w:cs="Calibri" w:eastAsia="Calibri" w:hAnsi="Calibri"/>
          <w:b w:val="0"/>
          <w:i w:val="0"/>
          <w:smallCaps w:val="0"/>
          <w:strike w:val="0"/>
          <w:color w:val="000000"/>
          <w:sz w:val="27.84000015258789"/>
          <w:szCs w:val="27.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27.84000015258789"/>
          <w:szCs w:val="27.84000015258789"/>
          <w:u w:val="none"/>
          <w:shd w:fill="auto" w:val="clear"/>
          <w:vertAlign w:val="baseline"/>
          <w:rtl w:val="0"/>
        </w:rPr>
        <w:t xml:space="preserve">Diversi studi hanno dimostrato che allenamenti di forza ad intensità moderata  per 16 settimane portano a una riduzione della pressione arteriosa di circa 14 mmHg.</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4110908508301" w:lineRule="auto"/>
        <w:ind w:left="10.579071044921875" w:right="-17.945556640625" w:hanging="2.783966064453125"/>
        <w:jc w:val="left"/>
        <w:rPr>
          <w:rFonts w:ascii="Calibri" w:cs="Calibri" w:eastAsia="Calibri" w:hAnsi="Calibri"/>
          <w:b w:val="0"/>
          <w:i w:val="0"/>
          <w:smallCaps w:val="0"/>
          <w:strike w:val="0"/>
          <w:color w:val="000000"/>
          <w:sz w:val="27.84000015258789"/>
          <w:szCs w:val="27.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27.84000015258789"/>
          <w:szCs w:val="27.84000015258789"/>
          <w:u w:val="none"/>
          <w:shd w:fill="auto" w:val="clear"/>
          <w:vertAlign w:val="baseline"/>
          <w:rtl w:val="0"/>
        </w:rPr>
        <w:t xml:space="preserve">Sono stati analizzati anche gli effetti di </w:t>
      </w:r>
      <w:r w:rsidDel="00000000" w:rsidR="00000000" w:rsidRPr="00000000">
        <w:rPr>
          <w:rFonts w:ascii="Calibri" w:cs="Calibri" w:eastAsia="Calibri" w:hAnsi="Calibri"/>
          <w:b w:val="1"/>
          <w:i w:val="0"/>
          <w:smallCaps w:val="0"/>
          <w:strike w:val="0"/>
          <w:color w:val="000000"/>
          <w:sz w:val="27.84000015258789"/>
          <w:szCs w:val="27.84000015258789"/>
          <w:u w:val="none"/>
          <w:shd w:fill="auto" w:val="clear"/>
          <w:vertAlign w:val="baseline"/>
          <w:rtl w:val="0"/>
        </w:rPr>
        <w:t xml:space="preserve">esercizi con contrazioni isometriche</w:t>
      </w:r>
      <w:r w:rsidDel="00000000" w:rsidR="00000000" w:rsidRPr="00000000">
        <w:rPr>
          <w:rFonts w:ascii="Calibri" w:cs="Calibri" w:eastAsia="Calibri" w:hAnsi="Calibri"/>
          <w:b w:val="0"/>
          <w:i w:val="0"/>
          <w:smallCaps w:val="0"/>
          <w:strike w:val="0"/>
          <w:color w:val="000000"/>
          <w:sz w:val="27.84000015258789"/>
          <w:szCs w:val="27.84000015258789"/>
          <w:u w:val="none"/>
          <w:shd w:fill="auto" w:val="clear"/>
          <w:vertAlign w:val="baseline"/>
          <w:rtl w:val="0"/>
        </w:rPr>
        <w:t xml:space="preserve"> e di  </w:t>
      </w:r>
      <w:r w:rsidDel="00000000" w:rsidR="00000000" w:rsidRPr="00000000">
        <w:rPr>
          <w:rFonts w:ascii="Calibri" w:cs="Calibri" w:eastAsia="Calibri" w:hAnsi="Calibri"/>
          <w:b w:val="1"/>
          <w:i w:val="0"/>
          <w:smallCaps w:val="0"/>
          <w:strike w:val="0"/>
          <w:color w:val="000000"/>
          <w:sz w:val="27.84000015258789"/>
          <w:szCs w:val="27.84000015258789"/>
          <w:u w:val="none"/>
          <w:shd w:fill="auto" w:val="clear"/>
          <w:vertAlign w:val="baseline"/>
          <w:rtl w:val="0"/>
        </w:rPr>
        <w:t xml:space="preserve">allenamenti concorrenti</w:t>
      </w:r>
      <w:r w:rsidDel="00000000" w:rsidR="00000000" w:rsidRPr="00000000">
        <w:rPr>
          <w:rFonts w:ascii="Calibri" w:cs="Calibri" w:eastAsia="Calibri" w:hAnsi="Calibri"/>
          <w:b w:val="0"/>
          <w:i w:val="0"/>
          <w:smallCaps w:val="0"/>
          <w:strike w:val="0"/>
          <w:color w:val="000000"/>
          <w:sz w:val="27.84000015258789"/>
          <w:szCs w:val="27.84000015258789"/>
          <w:u w:val="none"/>
          <w:shd w:fill="auto" w:val="clear"/>
          <w:vertAlign w:val="baseline"/>
          <w:rtl w:val="0"/>
        </w:rPr>
        <w:t xml:space="preserve"> (forza + aerobico).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3154296875" w:line="265.4110908508301" w:lineRule="auto"/>
        <w:ind w:left="16.14715576171875" w:right="-16.549072265625" w:firstLine="5.28961181640625"/>
        <w:jc w:val="left"/>
        <w:rPr>
          <w:rFonts w:ascii="Calibri" w:cs="Calibri" w:eastAsia="Calibri" w:hAnsi="Calibri"/>
          <w:b w:val="0"/>
          <w:i w:val="0"/>
          <w:smallCaps w:val="0"/>
          <w:strike w:val="0"/>
          <w:color w:val="000000"/>
          <w:sz w:val="27.84000015258789"/>
          <w:szCs w:val="27.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27.84000015258789"/>
          <w:szCs w:val="27.84000015258789"/>
          <w:u w:val="none"/>
          <w:shd w:fill="auto" w:val="clear"/>
          <w:vertAlign w:val="baseline"/>
          <w:rtl w:val="0"/>
        </w:rPr>
        <w:t xml:space="preserve">Per entrambe le tipologie di allenamento sono stati presi in esame sia gli effetti  in acuto che cronici. Di seguito i risultati emersi.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32177734375" w:line="240" w:lineRule="auto"/>
        <w:ind w:left="21.436767578125" w:right="0" w:firstLine="0"/>
        <w:jc w:val="left"/>
        <w:rPr>
          <w:rFonts w:ascii="Calibri" w:cs="Calibri" w:eastAsia="Calibri" w:hAnsi="Calibri"/>
          <w:b w:val="0"/>
          <w:i w:val="0"/>
          <w:smallCaps w:val="0"/>
          <w:strike w:val="0"/>
          <w:color w:val="000000"/>
          <w:sz w:val="27.84000015258789"/>
          <w:szCs w:val="27.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27.84000015258789"/>
          <w:szCs w:val="27.84000015258789"/>
          <w:u w:val="none"/>
          <w:shd w:fill="auto" w:val="clear"/>
          <w:vertAlign w:val="baseline"/>
          <w:rtl w:val="0"/>
        </w:rPr>
        <w:t xml:space="preserve">Esercizi in contrazione isometrica: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0703125" w:line="265.41194915771484" w:lineRule="auto"/>
        <w:ind w:left="731.6561889648438" w:right="1394.627685546875" w:hanging="363.6592102050781"/>
        <w:jc w:val="left"/>
        <w:rPr>
          <w:rFonts w:ascii="Calibri" w:cs="Calibri" w:eastAsia="Calibri" w:hAnsi="Calibri"/>
          <w:b w:val="0"/>
          <w:i w:val="0"/>
          <w:smallCaps w:val="0"/>
          <w:strike w:val="0"/>
          <w:color w:val="000000"/>
          <w:sz w:val="27.84000015258789"/>
          <w:szCs w:val="27.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27.84000015258789"/>
          <w:szCs w:val="27.84000015258789"/>
          <w:u w:val="none"/>
          <w:shd w:fill="auto" w:val="clear"/>
          <w:vertAlign w:val="baseline"/>
          <w:rtl w:val="0"/>
        </w:rPr>
        <w:t xml:space="preserve">- Effetti acuti: riduzione BP di 5 mmHg (fino a 7 ore dopo la fine  dell’allenamento);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28466796875" w:line="240" w:lineRule="auto"/>
        <w:ind w:left="367.9969787597656" w:right="0" w:firstLine="0"/>
        <w:jc w:val="left"/>
        <w:rPr>
          <w:rFonts w:ascii="Calibri" w:cs="Calibri" w:eastAsia="Calibri" w:hAnsi="Calibri"/>
          <w:b w:val="0"/>
          <w:i w:val="0"/>
          <w:smallCaps w:val="0"/>
          <w:strike w:val="0"/>
          <w:color w:val="000000"/>
          <w:sz w:val="27.84000015258789"/>
          <w:szCs w:val="27.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27.84000015258789"/>
          <w:szCs w:val="27.84000015258789"/>
          <w:u w:val="none"/>
          <w:shd w:fill="auto" w:val="clear"/>
          <w:vertAlign w:val="baseline"/>
          <w:rtl w:val="0"/>
        </w:rPr>
        <w:t xml:space="preserve">- Effetti cronici: riduzione BP di 4/6 mmHg.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07421875" w:line="240" w:lineRule="auto"/>
        <w:ind w:left="2.783966064453125" w:right="0" w:firstLine="0"/>
        <w:jc w:val="left"/>
        <w:rPr>
          <w:rFonts w:ascii="Calibri" w:cs="Calibri" w:eastAsia="Calibri" w:hAnsi="Calibri"/>
          <w:b w:val="0"/>
          <w:i w:val="0"/>
          <w:smallCaps w:val="0"/>
          <w:strike w:val="0"/>
          <w:color w:val="000000"/>
          <w:sz w:val="27.84000015258789"/>
          <w:szCs w:val="27.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27.84000015258789"/>
          <w:szCs w:val="27.84000015258789"/>
          <w:u w:val="none"/>
          <w:shd w:fill="auto" w:val="clear"/>
          <w:vertAlign w:val="baseline"/>
          <w:rtl w:val="0"/>
        </w:rPr>
        <w:t xml:space="preserve">Allenamenti concorrenti: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0703125" w:line="263.68815422058105" w:lineRule="auto"/>
        <w:ind w:left="367.9969787597656" w:right="358.709716796875" w:firstLine="0"/>
        <w:jc w:val="left"/>
        <w:rPr>
          <w:rFonts w:ascii="Calibri" w:cs="Calibri" w:eastAsia="Calibri" w:hAnsi="Calibri"/>
          <w:b w:val="0"/>
          <w:i w:val="0"/>
          <w:smallCaps w:val="0"/>
          <w:strike w:val="0"/>
          <w:color w:val="000000"/>
          <w:sz w:val="27.84000015258789"/>
          <w:szCs w:val="27.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27.84000015258789"/>
          <w:szCs w:val="27.84000015258789"/>
          <w:u w:val="none"/>
          <w:shd w:fill="auto" w:val="clear"/>
          <w:vertAlign w:val="baseline"/>
          <w:rtl w:val="0"/>
        </w:rPr>
        <w:t xml:space="preserve">- Effetti acuti: SBP riduzione di 6/12 mmHg; DBP riduzione di 3/17 mmHg;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0703125" w:line="263.68815422058105" w:lineRule="auto"/>
        <w:ind w:left="367.9969787597656" w:right="358.709716796875" w:firstLine="0"/>
        <w:jc w:val="left"/>
        <w:rPr>
          <w:rFonts w:ascii="Calibri" w:cs="Calibri" w:eastAsia="Calibri" w:hAnsi="Calibri"/>
          <w:b w:val="0"/>
          <w:i w:val="0"/>
          <w:smallCaps w:val="0"/>
          <w:strike w:val="0"/>
          <w:color w:val="000000"/>
          <w:sz w:val="27.84000015258789"/>
          <w:szCs w:val="27.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27.84000015258789"/>
          <w:szCs w:val="27.84000015258789"/>
          <w:u w:val="none"/>
          <w:shd w:fill="auto" w:val="clear"/>
          <w:vertAlign w:val="baseline"/>
          <w:rtl w:val="0"/>
        </w:rPr>
        <w:t xml:space="preserve">- Effetti cronici: BP media riduzione di 3,2/1,9 mmHg; SBP riduzione 2,2  mmHg.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2958984375" w:line="265.4110908508301" w:lineRule="auto"/>
        <w:ind w:left="9.187164306640625" w:right="-18.40087890625" w:firstLine="12.249603271484375"/>
        <w:jc w:val="left"/>
        <w:rPr>
          <w:rFonts w:ascii="Calibri" w:cs="Calibri" w:eastAsia="Calibri" w:hAnsi="Calibri"/>
          <w:b w:val="0"/>
          <w:i w:val="0"/>
          <w:smallCaps w:val="0"/>
          <w:strike w:val="0"/>
          <w:color w:val="000000"/>
          <w:sz w:val="27.84000015258789"/>
          <w:szCs w:val="27.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27.84000015258789"/>
          <w:szCs w:val="27.84000015258789"/>
          <w:u w:val="none"/>
          <w:shd w:fill="auto" w:val="clear"/>
          <w:vertAlign w:val="baseline"/>
          <w:rtl w:val="0"/>
        </w:rPr>
        <w:t xml:space="preserve">Negli allenamenti concorrenti è consigliato svolgere prima la parte di forza e  successivamente quella aerobica.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65.4109477996826" w:lineRule="auto"/>
        <w:ind w:left="9.187164306640625" w:right="-17.801513671875" w:hanging="1.392059326171875"/>
        <w:jc w:val="left"/>
        <w:rPr>
          <w:rFonts w:ascii="Calibri" w:cs="Calibri" w:eastAsia="Calibri" w:hAnsi="Calibri"/>
          <w:b w:val="0"/>
          <w:i w:val="0"/>
          <w:smallCaps w:val="0"/>
          <w:strike w:val="0"/>
          <w:color w:val="000000"/>
          <w:sz w:val="27.84000015258789"/>
          <w:szCs w:val="27.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27.84000015258789"/>
          <w:szCs w:val="27.84000015258789"/>
          <w:u w:val="none"/>
          <w:shd w:fill="auto" w:val="clear"/>
          <w:vertAlign w:val="baseline"/>
          <w:rtl w:val="0"/>
        </w:rPr>
        <w:t xml:space="preserve">Se si prende in considerazione la produzione ormonale nell’arco delle 24 h, al  soggetto iperteso si consiglia di praticare attività fisica di mattina.</w:t>
      </w:r>
    </w:p>
    <w:p w:rsidR="00000000" w:rsidDel="00000000" w:rsidP="00000000" w:rsidRDefault="00000000" w:rsidRPr="00000000" w14:paraId="00000039">
      <w:pPr>
        <w:widowControl w:val="0"/>
        <w:spacing w:before="20.43212890625" w:line="266.4576816558838" w:lineRule="auto"/>
        <w:ind w:right="55.93017578125" w:firstLine="11.414337158203125"/>
        <w:rPr>
          <w:rFonts w:ascii="Calibri" w:cs="Calibri" w:eastAsia="Calibri" w:hAnsi="Calibri"/>
          <w:sz w:val="27.84000015258789"/>
          <w:szCs w:val="27.84000015258789"/>
        </w:rPr>
      </w:pPr>
      <w:r w:rsidDel="00000000" w:rsidR="00000000" w:rsidRPr="00000000">
        <w:rPr>
          <w:rFonts w:ascii="Calibri" w:cs="Calibri" w:eastAsia="Calibri" w:hAnsi="Calibri"/>
          <w:sz w:val="28"/>
          <w:szCs w:val="28"/>
          <w:rtl w:val="0"/>
        </w:rPr>
        <w:t xml:space="preserve">L’</w:t>
      </w:r>
      <w:r w:rsidDel="00000000" w:rsidR="00000000" w:rsidRPr="00000000">
        <w:rPr>
          <w:rFonts w:ascii="Calibri" w:cs="Calibri" w:eastAsia="Calibri" w:hAnsi="Calibri"/>
          <w:b w:val="1"/>
          <w:sz w:val="28"/>
          <w:szCs w:val="28"/>
          <w:rtl w:val="0"/>
        </w:rPr>
        <w:t xml:space="preserve">attività fisica</w:t>
      </w:r>
      <w:r w:rsidDel="00000000" w:rsidR="00000000" w:rsidRPr="00000000">
        <w:rPr>
          <w:rFonts w:ascii="Calibri" w:cs="Calibri" w:eastAsia="Calibri" w:hAnsi="Calibri"/>
          <w:sz w:val="28"/>
          <w:szCs w:val="28"/>
          <w:rtl w:val="0"/>
        </w:rPr>
        <w:t xml:space="preserve">, inoltre, ha una notevole importanza anche nella prevenzione, essa riduce notevolmente il rischio di innalzamenti dei livelli di pressione arteriosa e quindi la successiva insorgenza di ipertensione.</w:t>
      </w:r>
      <w:r w:rsidDel="00000000" w:rsidR="00000000" w:rsidRPr="00000000">
        <w:rPr>
          <w:rFonts w:ascii="Calibri" w:cs="Calibri" w:eastAsia="Calibri" w:hAnsi="Calibri"/>
          <w:sz w:val="27.84000015258789"/>
          <w:szCs w:val="27.84000015258789"/>
          <w:rtl w:val="0"/>
        </w:rPr>
        <w:t xml:space="preserve"> In questo caso, soprattutto per soggetti in uno stato di pre ipertensione si potrebbe </w:t>
      </w:r>
      <w:r w:rsidDel="00000000" w:rsidR="00000000" w:rsidRPr="00000000">
        <w:rPr>
          <w:rFonts w:ascii="Calibri" w:cs="Calibri" w:eastAsia="Calibri" w:hAnsi="Calibri"/>
          <w:b w:val="1"/>
          <w:sz w:val="27.84000015258789"/>
          <w:szCs w:val="27.84000015258789"/>
          <w:rtl w:val="0"/>
        </w:rPr>
        <w:t xml:space="preserve">evitare</w:t>
      </w:r>
      <w:r w:rsidDel="00000000" w:rsidR="00000000" w:rsidRPr="00000000">
        <w:rPr>
          <w:rFonts w:ascii="Calibri" w:cs="Calibri" w:eastAsia="Calibri" w:hAnsi="Calibri"/>
          <w:sz w:val="27.84000015258789"/>
          <w:szCs w:val="27.84000015258789"/>
          <w:rtl w:val="0"/>
        </w:rPr>
        <w:t xml:space="preserve"> di andare incontro ad una somministrazione farmacologica perenne.</w:t>
      </w:r>
    </w:p>
    <w:p w:rsidR="00000000" w:rsidDel="00000000" w:rsidP="00000000" w:rsidRDefault="00000000" w:rsidRPr="00000000" w14:paraId="0000003A">
      <w:pPr>
        <w:widowControl w:val="0"/>
        <w:spacing w:before="20.43212890625" w:line="266.4576816558838" w:lineRule="auto"/>
        <w:ind w:right="55.93017578125" w:firstLine="11.414337158203125"/>
        <w:rPr>
          <w:rFonts w:ascii="Calibri" w:cs="Calibri" w:eastAsia="Calibri" w:hAnsi="Calibri"/>
          <w:sz w:val="27.84000015258789"/>
          <w:szCs w:val="27.84000015258789"/>
        </w:rPr>
      </w:pPr>
      <w:r w:rsidDel="00000000" w:rsidR="00000000" w:rsidRPr="00000000">
        <w:rPr>
          <w:rtl w:val="0"/>
        </w:rPr>
      </w:r>
    </w:p>
    <w:p w:rsidR="00000000" w:rsidDel="00000000" w:rsidP="00000000" w:rsidRDefault="00000000" w:rsidRPr="00000000" w14:paraId="0000003B">
      <w:pPr>
        <w:widowControl w:val="0"/>
        <w:spacing w:before="20.43212890625" w:line="266.4576816558838" w:lineRule="auto"/>
        <w:ind w:left="5760" w:right="55.93017578125" w:firstLine="720"/>
        <w:rPr>
          <w:rFonts w:ascii="Calibri" w:cs="Calibri" w:eastAsia="Calibri" w:hAnsi="Calibri"/>
          <w:i w:val="1"/>
          <w:sz w:val="27.84000015258789"/>
          <w:szCs w:val="27.84000015258789"/>
        </w:rPr>
      </w:pPr>
      <w:r w:rsidDel="00000000" w:rsidR="00000000" w:rsidRPr="00000000">
        <w:rPr>
          <w:rFonts w:ascii="Calibri" w:cs="Calibri" w:eastAsia="Calibri" w:hAnsi="Calibri"/>
          <w:i w:val="1"/>
          <w:sz w:val="27.84000015258789"/>
          <w:szCs w:val="27.84000015258789"/>
          <w:rtl w:val="0"/>
        </w:rPr>
        <w:t xml:space="preserve">Di Manno Mattia</w:t>
      </w:r>
    </w:p>
    <w:sectPr>
      <w:pgSz w:h="16820" w:w="11900" w:orient="portrait"/>
      <w:pgMar w:bottom="1766.8800354003906" w:top="1430.80078125" w:left="1442.4287414550781" w:right="1271.8786621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